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7E773ED"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5667CC" w:rsidRPr="005667CC">
        <w:rPr>
          <w:rFonts w:ascii="Calibri" w:hAnsi="Calibri" w:cs="Calibri"/>
          <w:b/>
          <w:bCs/>
          <w:color w:val="000000" w:themeColor="text1"/>
        </w:rPr>
        <w:t>Web Designer - AKCF Website Revamp</w:t>
      </w:r>
      <w:bookmarkStart w:id="1" w:name="_GoBack"/>
      <w:bookmarkEnd w:id="1"/>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440F45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F2FF8">
        <w:rPr>
          <w:rFonts w:ascii="Calibri" w:hAnsi="Calibri" w:cs="Calibri"/>
          <w:b/>
          <w:bCs/>
          <w:color w:val="000000" w:themeColor="text1"/>
        </w:rPr>
        <w:t>6 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purl.org/dc/elements/1.1/"/>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39</cp:revision>
  <dcterms:created xsi:type="dcterms:W3CDTF">2024-03-25T21:25:00Z</dcterms:created>
  <dcterms:modified xsi:type="dcterms:W3CDTF">2025-04-30T09:56:00Z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